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7119"/>
      </w:tblGrid>
      <w:tr w:rsidR="002B2F92" w:rsidRPr="00D32C57" w:rsidTr="00D32C57">
        <w:trPr>
          <w:trHeight w:val="2150"/>
        </w:trPr>
        <w:tc>
          <w:tcPr>
            <w:tcW w:w="10827" w:type="dxa"/>
            <w:gridSpan w:val="2"/>
          </w:tcPr>
          <w:p w:rsidR="002B2F92" w:rsidRPr="00D32C57" w:rsidRDefault="004618EC">
            <w:pPr>
              <w:rPr>
                <w:rFonts w:ascii="Helvetica Narrow" w:hAnsi="Helvetica Narrow"/>
                <w:sz w:val="28"/>
                <w:u w:val="single"/>
              </w:rPr>
            </w:pP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2" style="position:absolute;z-index:251660288" from="298.2pt,81.75pt" to="528pt,81.7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1" style="position:absolute;z-index:251659264" from="348.6pt,62.25pt" to="528pt,62.2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54.25pt;margin-top:7.2pt;width:264.15pt;height:95.75pt;z-index:251656192" o:allowincell="f" filled="f" stroked="f">
                  <v:textbox style="mso-next-textbox:#_x0000_s1028">
                    <w:txbxContent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Name: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Class: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Period/Block: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Date: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0" style="position:absolute;z-index:251658240" from="309.6pt,44.25pt" to="528pt,44.2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29" style="position:absolute;z-index:251657216" from="309.6pt,26.25pt" to="528pt,26.25pt" o:allowincell="f"/>
              </w:pict>
            </w:r>
            <w:r w:rsidR="00D62CDB" w:rsidRPr="00D32C57">
              <w:rPr>
                <w:rFonts w:ascii="Helvetica Narrow" w:hAnsi="Helvetica Narrow"/>
                <w:sz w:val="28"/>
              </w:rPr>
              <w:t>Learning Log</w:t>
            </w:r>
          </w:p>
          <w:p w:rsidR="00F772F1" w:rsidRDefault="00F772F1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                                                   </w:t>
            </w:r>
          </w:p>
          <w:p w:rsidR="00F772F1" w:rsidRDefault="00F772F1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</w:t>
            </w:r>
            <w:r w:rsidRPr="00F772F1">
              <w:rPr>
                <w:rFonts w:ascii="Helvetica Narrow" w:hAnsi="Helvetica Narrow"/>
                <w:sz w:val="22"/>
                <w:szCs w:val="22"/>
              </w:rPr>
              <w:t xml:space="preserve">use learning logs when </w:t>
            </w:r>
            <w:r>
              <w:rPr>
                <w:rFonts w:ascii="Helvetica Narrow" w:hAnsi="Helvetica Narrow"/>
                <w:sz w:val="22"/>
                <w:szCs w:val="22"/>
              </w:rPr>
              <w:t xml:space="preserve">you:   </w:t>
            </w:r>
          </w:p>
          <w:p w:rsidR="00F772F1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 w:rsidRPr="00F772F1">
              <w:rPr>
                <w:rFonts w:ascii="Helvetica Narrow" w:hAnsi="Helvetica Narrow"/>
                <w:sz w:val="22"/>
                <w:szCs w:val="22"/>
              </w:rPr>
              <w:t xml:space="preserve">don’t have formal notes </w:t>
            </w:r>
          </w:p>
          <w:p w:rsidR="00F772F1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>have a lab or hands-on activity in class</w:t>
            </w:r>
          </w:p>
          <w:p w:rsidR="00F772F1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>take a quiz or test and need to reflect</w:t>
            </w:r>
          </w:p>
          <w:p w:rsidR="00F772F1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watch a film </w:t>
            </w:r>
          </w:p>
          <w:p w:rsidR="00841CB3" w:rsidRPr="00616018" w:rsidRDefault="00616018" w:rsidP="00616018">
            <w:pPr>
              <w:ind w:left="360"/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D7B2566" wp14:editId="18567148">
                  <wp:extent cx="942447" cy="5429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260" cy="54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952500" cy="5429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781" cy="54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962025" cy="542925"/>
                  <wp:effectExtent l="0" t="0" r="0" b="0"/>
                  <wp:docPr id="4" name="Picture 4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651" cy="543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1009650" cy="533400"/>
                  <wp:effectExtent l="0" t="0" r="0" b="0"/>
                  <wp:docPr id="5" name="Picture 5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03" cy="53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1095375" cy="533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138" cy="53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1000125" cy="533400"/>
                  <wp:effectExtent l="0" t="0" r="0" b="0"/>
                  <wp:docPr id="7" name="Picture 7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89" cy="537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F92" w:rsidRPr="00D32C57" w:rsidRDefault="002B2F92">
            <w:pPr>
              <w:rPr>
                <w:rFonts w:ascii="Helvetica Narrow" w:hAnsi="Helvetica Narrow"/>
                <w:sz w:val="28"/>
                <w:u w:val="single"/>
              </w:rPr>
            </w:pPr>
          </w:p>
        </w:tc>
      </w:tr>
      <w:tr w:rsidR="002B2F92" w:rsidRPr="00D32C57" w:rsidTr="00D32C57">
        <w:trPr>
          <w:trHeight w:val="343"/>
        </w:trPr>
        <w:tc>
          <w:tcPr>
            <w:tcW w:w="3708" w:type="dxa"/>
          </w:tcPr>
          <w:p w:rsidR="002B2F92" w:rsidRPr="00D32C57" w:rsidRDefault="0085659C" w:rsidP="0085659C">
            <w:pPr>
              <w:jc w:val="center"/>
              <w:rPr>
                <w:rFonts w:ascii="Helvetica Narrow" w:hAnsi="Helvetica Narrow"/>
                <w:b/>
                <w:sz w:val="28"/>
                <w:szCs w:val="28"/>
              </w:rPr>
            </w:pPr>
            <w:r w:rsidRPr="00D32C57">
              <w:rPr>
                <w:rFonts w:ascii="Helvetica Narrow" w:hAnsi="Helvetica Narrow"/>
                <w:b/>
                <w:sz w:val="28"/>
                <w:szCs w:val="28"/>
              </w:rPr>
              <w:t>Questions</w:t>
            </w:r>
            <w:r w:rsidR="00D62CDB" w:rsidRPr="00D32C57">
              <w:rPr>
                <w:rFonts w:ascii="Helvetica Narrow" w:hAnsi="Helvetica Narrow"/>
                <w:b/>
                <w:sz w:val="28"/>
                <w:szCs w:val="28"/>
              </w:rPr>
              <w:t>:</w:t>
            </w:r>
          </w:p>
        </w:tc>
        <w:tc>
          <w:tcPr>
            <w:tcW w:w="7119" w:type="dxa"/>
          </w:tcPr>
          <w:p w:rsidR="002B2F92" w:rsidRPr="00D32C57" w:rsidRDefault="0085659C" w:rsidP="0085659C">
            <w:pPr>
              <w:jc w:val="center"/>
              <w:rPr>
                <w:rFonts w:ascii="Helvetica Narrow" w:hAnsi="Helvetica Narrow"/>
                <w:b/>
                <w:sz w:val="28"/>
                <w:szCs w:val="28"/>
              </w:rPr>
            </w:pPr>
            <w:r w:rsidRPr="00D32C57">
              <w:rPr>
                <w:rFonts w:ascii="Helvetica Narrow" w:hAnsi="Helvetica Narrow"/>
                <w:b/>
                <w:sz w:val="28"/>
                <w:szCs w:val="28"/>
              </w:rPr>
              <w:t>Notes:</w:t>
            </w: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9B1C01" w:rsidRDefault="00D62CDB">
            <w:pPr>
              <w:rPr>
                <w:rFonts w:ascii="Helvetica Narrow" w:hAnsi="Helvetica Narrow"/>
                <w:szCs w:val="24"/>
              </w:rPr>
            </w:pPr>
            <w:r w:rsidRPr="009B1C01">
              <w:rPr>
                <w:rFonts w:ascii="Helvetica Narrow" w:hAnsi="Helvetica Narrow"/>
                <w:szCs w:val="24"/>
              </w:rPr>
              <w:t>What did you learn</w:t>
            </w:r>
            <w:r w:rsidR="00C2202A" w:rsidRPr="009B1C01">
              <w:rPr>
                <w:rFonts w:ascii="Helvetica Narrow" w:hAnsi="Helvetica Narrow"/>
                <w:szCs w:val="24"/>
              </w:rPr>
              <w:t>/do</w:t>
            </w:r>
            <w:r w:rsidRPr="009B1C01">
              <w:rPr>
                <w:rFonts w:ascii="Helvetica Narrow" w:hAnsi="Helvetica Narrow"/>
                <w:szCs w:val="24"/>
              </w:rPr>
              <w:t xml:space="preserve"> </w:t>
            </w:r>
            <w:r w:rsidR="009B1C01">
              <w:rPr>
                <w:rFonts w:ascii="Helvetica Narrow" w:hAnsi="Helvetica Narrow"/>
                <w:szCs w:val="24"/>
              </w:rPr>
              <w:t xml:space="preserve">today? 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C2202A">
            <w:pPr>
              <w:rPr>
                <w:rFonts w:ascii="Helvetica Narrow" w:hAnsi="Helvetica Narrow"/>
                <w:sz w:val="32"/>
              </w:rPr>
            </w:pPr>
            <w:r w:rsidRPr="009B1C01">
              <w:rPr>
                <w:rFonts w:ascii="Helvetica Narrow" w:hAnsi="Helvetica Narrow"/>
                <w:szCs w:val="24"/>
              </w:rPr>
              <w:t>*</w:t>
            </w:r>
            <w:r w:rsidR="00D62CDB" w:rsidRPr="009B1C01">
              <w:rPr>
                <w:rFonts w:ascii="Helvetica Narrow" w:hAnsi="Helvetica Narrow"/>
                <w:szCs w:val="24"/>
              </w:rPr>
              <w:t>What did you find</w:t>
            </w:r>
            <w:r w:rsidR="009B1C01">
              <w:rPr>
                <w:rFonts w:ascii="Helvetica Narrow" w:hAnsi="Helvetica Narrow"/>
                <w:szCs w:val="24"/>
              </w:rPr>
              <w:t xml:space="preserve"> interesting in what 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9B1C01">
            <w:pPr>
              <w:rPr>
                <w:rFonts w:ascii="Helvetica Narrow" w:hAnsi="Helvetica Narrow"/>
                <w:sz w:val="32"/>
              </w:rPr>
            </w:pPr>
            <w:proofErr w:type="gramStart"/>
            <w:r>
              <w:rPr>
                <w:rFonts w:ascii="Helvetica Narrow" w:hAnsi="Helvetica Narrow"/>
                <w:szCs w:val="24"/>
              </w:rPr>
              <w:t>you</w:t>
            </w:r>
            <w:proofErr w:type="gramEnd"/>
            <w:r>
              <w:rPr>
                <w:rFonts w:ascii="Helvetica Narrow" w:hAnsi="Helvetica Narrow"/>
                <w:szCs w:val="24"/>
              </w:rPr>
              <w:t xml:space="preserve"> </w:t>
            </w:r>
            <w:r w:rsidRPr="009B1C01">
              <w:rPr>
                <w:rFonts w:ascii="Helvetica Narrow" w:hAnsi="Helvetica Narrow"/>
                <w:szCs w:val="24"/>
              </w:rPr>
              <w:t>learned?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C2202A">
            <w:pPr>
              <w:rPr>
                <w:rFonts w:ascii="Helvetica Narrow" w:hAnsi="Helvetica Narrow"/>
                <w:szCs w:val="24"/>
              </w:rPr>
            </w:pPr>
            <w:r w:rsidRPr="009B1C01">
              <w:rPr>
                <w:rFonts w:ascii="Helvetica Narrow" w:hAnsi="Helvetica Narrow"/>
                <w:szCs w:val="24"/>
              </w:rPr>
              <w:t>**</w:t>
            </w:r>
            <w:r w:rsidR="00D62CDB" w:rsidRPr="009B1C01">
              <w:rPr>
                <w:rFonts w:ascii="Helvetica Narrow" w:hAnsi="Helvetica Narrow"/>
                <w:szCs w:val="24"/>
              </w:rPr>
              <w:t xml:space="preserve">What questions do </w:t>
            </w:r>
            <w:r w:rsidR="009B1C01">
              <w:rPr>
                <w:rFonts w:ascii="Helvetica Narrow" w:hAnsi="Helvetica Narrow"/>
                <w:szCs w:val="24"/>
              </w:rPr>
              <w:t>you still have?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73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169"/>
        </w:trPr>
        <w:tc>
          <w:tcPr>
            <w:tcW w:w="3708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</w:tbl>
    <w:p w:rsidR="00373178" w:rsidRPr="00373178" w:rsidRDefault="00C2202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 </w:t>
      </w:r>
      <w:proofErr w:type="gramStart"/>
      <w:r w:rsidRPr="00373178">
        <w:rPr>
          <w:rFonts w:ascii="Helvetica Narrow" w:hAnsi="Helvetica Narrow"/>
          <w:sz w:val="22"/>
          <w:szCs w:val="22"/>
        </w:rPr>
        <w:t>what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did you learn today that you didn’t know before?</w:t>
      </w:r>
    </w:p>
    <w:p w:rsidR="00C2202A" w:rsidRPr="00373178" w:rsidRDefault="00C2202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**If you have no questions, write at least </w:t>
      </w:r>
      <w:proofErr w:type="gramStart"/>
      <w:r w:rsidRPr="00373178">
        <w:rPr>
          <w:rFonts w:ascii="Helvetica Narrow" w:hAnsi="Helvetica Narrow"/>
          <w:sz w:val="22"/>
          <w:szCs w:val="22"/>
        </w:rPr>
        <w:t>two  2</w:t>
      </w:r>
      <w:r w:rsidRPr="00373178">
        <w:rPr>
          <w:rFonts w:ascii="Helvetica Narrow" w:hAnsi="Helvetica Narrow"/>
          <w:sz w:val="22"/>
          <w:szCs w:val="22"/>
          <w:vertAlign w:val="superscript"/>
        </w:rPr>
        <w:t>nd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or 3</w:t>
      </w:r>
      <w:r w:rsidR="00D32C57" w:rsidRPr="00373178">
        <w:rPr>
          <w:rFonts w:ascii="Helvetica Narrow" w:hAnsi="Helvetica Narrow"/>
          <w:sz w:val="22"/>
          <w:szCs w:val="22"/>
        </w:rPr>
        <w:t>rd</w:t>
      </w:r>
      <w:r w:rsidRPr="00373178">
        <w:rPr>
          <w:rFonts w:ascii="Helvetica Narrow" w:hAnsi="Helvetica Narrow"/>
          <w:sz w:val="22"/>
          <w:szCs w:val="22"/>
        </w:rPr>
        <w:t xml:space="preserve"> level questions. </w:t>
      </w:r>
    </w:p>
    <w:p w:rsidR="00D32C57" w:rsidRPr="00373178" w:rsidRDefault="00D32C57">
      <w:pPr>
        <w:rPr>
          <w:rFonts w:ascii="Helvetica Narrow" w:hAnsi="Helvetica Narrow"/>
          <w:sz w:val="22"/>
          <w:szCs w:val="22"/>
        </w:rPr>
      </w:pPr>
    </w:p>
    <w:p w:rsidR="002B2F92" w:rsidRDefault="00C2202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Reminder:  Do not leave anything blank. </w:t>
      </w:r>
    </w:p>
    <w:p w:rsidR="001006BA" w:rsidRDefault="001006BA">
      <w:pPr>
        <w:rPr>
          <w:rFonts w:ascii="Helvetica Narrow" w:hAnsi="Helvetica Narrow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7119"/>
      </w:tblGrid>
      <w:tr w:rsidR="001006BA" w:rsidRPr="00D32C57" w:rsidTr="009B0258">
        <w:trPr>
          <w:trHeight w:val="2150"/>
        </w:trPr>
        <w:tc>
          <w:tcPr>
            <w:tcW w:w="10827" w:type="dxa"/>
            <w:gridSpan w:val="2"/>
          </w:tcPr>
          <w:p w:rsidR="001006BA" w:rsidRPr="00D32C57" w:rsidRDefault="004618EC" w:rsidP="009B0258">
            <w:pPr>
              <w:rPr>
                <w:rFonts w:ascii="Helvetica Narrow" w:hAnsi="Helvetica Narrow"/>
                <w:sz w:val="28"/>
                <w:u w:val="single"/>
              </w:rPr>
            </w:pP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8" style="position:absolute;z-index:251666432" from="298.2pt,81.75pt" to="528pt,81.7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7" style="position:absolute;z-index:251665408" from="348.6pt,62.25pt" to="528pt,62.2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shape id="_x0000_s1034" type="#_x0000_t202" style="position:absolute;margin-left:254.25pt;margin-top:7.2pt;width:264.15pt;height:95.75pt;z-index:251662336" o:allowincell="f" filled="f" stroked="f">
                  <v:textbox style="mso-next-textbox:#_x0000_s1034">
                    <w:txbxContent>
                      <w:p w:rsidR="001006BA" w:rsidRPr="00D32C57" w:rsidRDefault="001006BA" w:rsidP="001006BA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Name:</w:t>
                        </w:r>
                      </w:p>
                      <w:p w:rsidR="001006BA" w:rsidRPr="00D32C57" w:rsidRDefault="001006BA" w:rsidP="001006BA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Class:</w:t>
                        </w:r>
                      </w:p>
                      <w:p w:rsidR="001006BA" w:rsidRPr="00D32C57" w:rsidRDefault="001006BA" w:rsidP="001006BA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Period/Block:</w:t>
                        </w:r>
                      </w:p>
                      <w:p w:rsidR="001006BA" w:rsidRPr="00D32C57" w:rsidRDefault="001006BA" w:rsidP="001006BA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Date: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6" style="position:absolute;z-index:251664384" from="309.6pt,44.25pt" to="528pt,44.25pt" o:allowincell="f"/>
              </w:pict>
            </w:r>
            <w:r>
              <w:rPr>
                <w:rFonts w:ascii="Helvetica Narrow" w:hAnsi="Helvetica Narrow"/>
                <w:noProof/>
                <w:sz w:val="28"/>
                <w:u w:val="single"/>
              </w:rPr>
              <w:pict>
                <v:line id="_x0000_s1035" style="position:absolute;z-index:251663360" from="309.6pt,26.25pt" to="528pt,26.25pt" o:allowincell="f"/>
              </w:pict>
            </w:r>
            <w:r w:rsidR="001006BA" w:rsidRPr="00D32C57">
              <w:rPr>
                <w:rFonts w:ascii="Helvetica Narrow" w:hAnsi="Helvetica Narrow"/>
                <w:sz w:val="28"/>
              </w:rPr>
              <w:t>Learning Log</w:t>
            </w:r>
          </w:p>
          <w:p w:rsidR="001006BA" w:rsidRDefault="001006BA" w:rsidP="009B0258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                                                   </w:t>
            </w:r>
          </w:p>
          <w:p w:rsidR="001006BA" w:rsidRDefault="001006BA" w:rsidP="009B0258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</w:t>
            </w:r>
            <w:r w:rsidRPr="00F772F1">
              <w:rPr>
                <w:rFonts w:ascii="Helvetica Narrow" w:hAnsi="Helvetica Narrow"/>
                <w:sz w:val="22"/>
                <w:szCs w:val="22"/>
              </w:rPr>
              <w:t xml:space="preserve">use learning logs when </w:t>
            </w:r>
            <w:r>
              <w:rPr>
                <w:rFonts w:ascii="Helvetica Narrow" w:hAnsi="Helvetica Narrow"/>
                <w:sz w:val="22"/>
                <w:szCs w:val="22"/>
              </w:rPr>
              <w:t xml:space="preserve">you:   </w:t>
            </w:r>
          </w:p>
          <w:p w:rsidR="001006B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 w:rsidRPr="00F772F1">
              <w:rPr>
                <w:rFonts w:ascii="Helvetica Narrow" w:hAnsi="Helvetica Narrow"/>
                <w:sz w:val="22"/>
                <w:szCs w:val="22"/>
              </w:rPr>
              <w:t xml:space="preserve">don’t have formal notes </w:t>
            </w:r>
          </w:p>
          <w:p w:rsidR="001006B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>have a lab or hands-on activity in class</w:t>
            </w:r>
          </w:p>
          <w:p w:rsidR="001006B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>take a quiz or test and need to reflect</w:t>
            </w:r>
          </w:p>
          <w:p w:rsidR="001006B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watch a film </w:t>
            </w:r>
          </w:p>
          <w:p w:rsidR="001006BA" w:rsidRPr="00616018" w:rsidRDefault="00616018" w:rsidP="00616018">
            <w:pPr>
              <w:ind w:left="360"/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6899730" wp14:editId="177A0E37">
                  <wp:extent cx="962025" cy="476250"/>
                  <wp:effectExtent l="0" t="0" r="0" b="0"/>
                  <wp:docPr id="8" name="Picture 8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750" cy="479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0801E89" wp14:editId="0E203D59">
                  <wp:extent cx="1076325" cy="457200"/>
                  <wp:effectExtent l="0" t="0" r="0" b="0"/>
                  <wp:docPr id="9" name="Picture 9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471" cy="462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5DE2F11" wp14:editId="37C04757">
                  <wp:extent cx="1143000" cy="457200"/>
                  <wp:effectExtent l="0" t="0" r="0" b="0"/>
                  <wp:docPr id="10" name="Picture 10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872" cy="45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67D95DE" wp14:editId="7AEB4780">
                  <wp:extent cx="1095375" cy="457200"/>
                  <wp:effectExtent l="0" t="0" r="0" b="0"/>
                  <wp:docPr id="11" name="Picture 11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762" cy="45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23023F" wp14:editId="6D19F164">
                  <wp:extent cx="1123950" cy="457200"/>
                  <wp:effectExtent l="0" t="0" r="0" b="0"/>
                  <wp:docPr id="12" name="Picture 12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054" cy="460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>
              <w:rPr>
                <w:noProof/>
              </w:rPr>
              <w:drawing>
                <wp:inline distT="0" distB="0" distL="0" distR="0" wp14:anchorId="174E869C" wp14:editId="3A8EDD1F">
                  <wp:extent cx="1047750" cy="457200"/>
                  <wp:effectExtent l="0" t="0" r="0" b="0"/>
                  <wp:docPr id="13" name="Picture 13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117" cy="461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1006BA" w:rsidRPr="00D32C57" w:rsidRDefault="001006BA" w:rsidP="009B0258">
            <w:pPr>
              <w:rPr>
                <w:rFonts w:ascii="Helvetica Narrow" w:hAnsi="Helvetica Narrow"/>
                <w:sz w:val="28"/>
                <w:u w:val="single"/>
              </w:rPr>
            </w:pPr>
          </w:p>
        </w:tc>
      </w:tr>
      <w:tr w:rsidR="001006BA" w:rsidRPr="00D32C57" w:rsidTr="009B0258">
        <w:trPr>
          <w:trHeight w:val="343"/>
        </w:trPr>
        <w:tc>
          <w:tcPr>
            <w:tcW w:w="3708" w:type="dxa"/>
          </w:tcPr>
          <w:p w:rsidR="001006BA" w:rsidRPr="00D32C57" w:rsidRDefault="001006BA" w:rsidP="009B0258">
            <w:pPr>
              <w:jc w:val="center"/>
              <w:rPr>
                <w:rFonts w:ascii="Helvetica Narrow" w:hAnsi="Helvetica Narrow"/>
                <w:b/>
                <w:sz w:val="28"/>
                <w:szCs w:val="28"/>
              </w:rPr>
            </w:pPr>
            <w:r w:rsidRPr="00D32C57">
              <w:rPr>
                <w:rFonts w:ascii="Helvetica Narrow" w:hAnsi="Helvetica Narrow"/>
                <w:b/>
                <w:sz w:val="28"/>
                <w:szCs w:val="28"/>
              </w:rPr>
              <w:t>Questions:</w:t>
            </w:r>
          </w:p>
        </w:tc>
        <w:tc>
          <w:tcPr>
            <w:tcW w:w="7119" w:type="dxa"/>
          </w:tcPr>
          <w:p w:rsidR="001006BA" w:rsidRPr="00D32C57" w:rsidRDefault="001006BA" w:rsidP="009B0258">
            <w:pPr>
              <w:jc w:val="center"/>
              <w:rPr>
                <w:rFonts w:ascii="Helvetica Narrow" w:hAnsi="Helvetica Narrow"/>
                <w:b/>
                <w:sz w:val="28"/>
                <w:szCs w:val="28"/>
              </w:rPr>
            </w:pPr>
            <w:r w:rsidRPr="00D32C57">
              <w:rPr>
                <w:rFonts w:ascii="Helvetica Narrow" w:hAnsi="Helvetica Narrow"/>
                <w:b/>
                <w:sz w:val="28"/>
                <w:szCs w:val="28"/>
              </w:rPr>
              <w:t>Notes:</w:t>
            </w:r>
          </w:p>
        </w:tc>
      </w:tr>
      <w:tr w:rsidR="001006BA" w:rsidRPr="00D32C57" w:rsidTr="009B0258">
        <w:trPr>
          <w:trHeight w:val="373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Cs w:val="24"/>
              </w:rPr>
            </w:pPr>
            <w:r w:rsidRPr="009B1C01">
              <w:rPr>
                <w:rFonts w:ascii="Helvetica Narrow" w:hAnsi="Helvetica Narrow"/>
                <w:szCs w:val="24"/>
              </w:rPr>
              <w:t xml:space="preserve">What did you learn/do </w:t>
            </w:r>
            <w:r>
              <w:rPr>
                <w:rFonts w:ascii="Helvetica Narrow" w:hAnsi="Helvetica Narrow"/>
                <w:szCs w:val="24"/>
              </w:rPr>
              <w:t xml:space="preserve">today? </w:t>
            </w: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73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  <w:r w:rsidRPr="009B1C01">
              <w:rPr>
                <w:rFonts w:ascii="Helvetica Narrow" w:hAnsi="Helvetica Narrow"/>
                <w:szCs w:val="24"/>
              </w:rPr>
              <w:t>*What did you find</w:t>
            </w:r>
            <w:r>
              <w:rPr>
                <w:rFonts w:ascii="Helvetica Narrow" w:hAnsi="Helvetica Narrow"/>
                <w:szCs w:val="24"/>
              </w:rPr>
              <w:t xml:space="preserve"> interesting in what </w:t>
            </w: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  <w:proofErr w:type="gramStart"/>
            <w:r>
              <w:rPr>
                <w:rFonts w:ascii="Helvetica Narrow" w:hAnsi="Helvetica Narrow"/>
                <w:szCs w:val="24"/>
              </w:rPr>
              <w:t>you</w:t>
            </w:r>
            <w:proofErr w:type="gramEnd"/>
            <w:r>
              <w:rPr>
                <w:rFonts w:ascii="Helvetica Narrow" w:hAnsi="Helvetica Narrow"/>
                <w:szCs w:val="24"/>
              </w:rPr>
              <w:t xml:space="preserve"> </w:t>
            </w:r>
            <w:r w:rsidRPr="009B1C01">
              <w:rPr>
                <w:rFonts w:ascii="Helvetica Narrow" w:hAnsi="Helvetica Narrow"/>
                <w:szCs w:val="24"/>
              </w:rPr>
              <w:t>learned?</w:t>
            </w: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73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Cs w:val="24"/>
              </w:rPr>
            </w:pPr>
            <w:r w:rsidRPr="009B1C01">
              <w:rPr>
                <w:rFonts w:ascii="Helvetica Narrow" w:hAnsi="Helvetica Narrow"/>
                <w:szCs w:val="24"/>
              </w:rPr>
              <w:t xml:space="preserve">**What questions do </w:t>
            </w:r>
            <w:r>
              <w:rPr>
                <w:rFonts w:ascii="Helvetica Narrow" w:hAnsi="Helvetica Narrow"/>
                <w:szCs w:val="24"/>
              </w:rPr>
              <w:t>you still have?</w:t>
            </w: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73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9B1C01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358"/>
        </w:trPr>
        <w:tc>
          <w:tcPr>
            <w:tcW w:w="3708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  <w:tr w:rsidR="001006BA" w:rsidRPr="00D32C57" w:rsidTr="009B0258">
        <w:trPr>
          <w:trHeight w:val="169"/>
        </w:trPr>
        <w:tc>
          <w:tcPr>
            <w:tcW w:w="3708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1006BA" w:rsidRPr="00D32C57" w:rsidRDefault="001006BA" w:rsidP="009B0258">
            <w:pPr>
              <w:rPr>
                <w:rFonts w:ascii="Helvetica Narrow" w:hAnsi="Helvetica Narrow"/>
                <w:sz w:val="32"/>
              </w:rPr>
            </w:pPr>
          </w:p>
        </w:tc>
      </w:tr>
    </w:tbl>
    <w:p w:rsidR="001006BA" w:rsidRPr="00373178" w:rsidRDefault="001006BA" w:rsidP="001006B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 </w:t>
      </w:r>
      <w:proofErr w:type="gramStart"/>
      <w:r w:rsidRPr="00373178">
        <w:rPr>
          <w:rFonts w:ascii="Helvetica Narrow" w:hAnsi="Helvetica Narrow"/>
          <w:sz w:val="22"/>
          <w:szCs w:val="22"/>
        </w:rPr>
        <w:t>what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did you learn today that you didn’t know before?</w:t>
      </w:r>
    </w:p>
    <w:p w:rsidR="001006BA" w:rsidRPr="00373178" w:rsidRDefault="001006BA" w:rsidP="001006B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**If you have no questions, write at least </w:t>
      </w:r>
      <w:proofErr w:type="gramStart"/>
      <w:r w:rsidRPr="00373178">
        <w:rPr>
          <w:rFonts w:ascii="Helvetica Narrow" w:hAnsi="Helvetica Narrow"/>
          <w:sz w:val="22"/>
          <w:szCs w:val="22"/>
        </w:rPr>
        <w:t>two  2</w:t>
      </w:r>
      <w:r w:rsidRPr="00373178">
        <w:rPr>
          <w:rFonts w:ascii="Helvetica Narrow" w:hAnsi="Helvetica Narrow"/>
          <w:sz w:val="22"/>
          <w:szCs w:val="22"/>
          <w:vertAlign w:val="superscript"/>
        </w:rPr>
        <w:t>nd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or 3rd level questions. </w:t>
      </w:r>
    </w:p>
    <w:p w:rsidR="001006BA" w:rsidRPr="00373178" w:rsidRDefault="001006BA" w:rsidP="001006BA">
      <w:pPr>
        <w:rPr>
          <w:rFonts w:ascii="Helvetica Narrow" w:hAnsi="Helvetica Narrow"/>
          <w:sz w:val="22"/>
          <w:szCs w:val="22"/>
        </w:rPr>
      </w:pPr>
    </w:p>
    <w:p w:rsidR="001006BA" w:rsidRPr="00373178" w:rsidRDefault="001006BA" w:rsidP="001006B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lastRenderedPageBreak/>
        <w:t xml:space="preserve">Reminder:  Do not leave anything blank. </w:t>
      </w:r>
    </w:p>
    <w:p w:rsidR="001006BA" w:rsidRPr="00373178" w:rsidRDefault="001006BA">
      <w:pPr>
        <w:rPr>
          <w:rFonts w:ascii="Helvetica Narrow" w:hAnsi="Helvetica Narrow"/>
          <w:sz w:val="22"/>
          <w:szCs w:val="22"/>
        </w:rPr>
      </w:pPr>
    </w:p>
    <w:sectPr w:rsidR="001006BA" w:rsidRPr="00373178" w:rsidSect="00FE2AC3">
      <w:footerReference w:type="default" r:id="rId10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B3" w:rsidRDefault="00841CB3">
      <w:r>
        <w:separator/>
      </w:r>
    </w:p>
  </w:endnote>
  <w:endnote w:type="continuationSeparator" w:id="0">
    <w:p w:rsidR="00841CB3" w:rsidRDefault="0084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B3" w:rsidRDefault="00841CB3" w:rsidP="00FE2AC3">
    <w:pPr>
      <w:pStyle w:val="Footer"/>
      <w:jc w:val="center"/>
      <w:rPr>
        <w:sz w:val="20"/>
      </w:rPr>
    </w:pPr>
    <w:r>
      <w:rPr>
        <w:sz w:val="20"/>
      </w:rPr>
      <w:t>www.avidonline.org</w:t>
    </w:r>
  </w:p>
  <w:p w:rsidR="00841CB3" w:rsidRPr="00FE2AC3" w:rsidRDefault="00841CB3" w:rsidP="00FE2AC3">
    <w:pPr>
      <w:pStyle w:val="Footer"/>
      <w:jc w:val="center"/>
      <w:rPr>
        <w:sz w:val="20"/>
      </w:rPr>
    </w:pPr>
    <w:r>
      <w:rPr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B3" w:rsidRDefault="00841CB3">
      <w:r>
        <w:separator/>
      </w:r>
    </w:p>
  </w:footnote>
  <w:footnote w:type="continuationSeparator" w:id="0">
    <w:p w:rsidR="00841CB3" w:rsidRDefault="0084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2">
    <w:nsid w:val="25377398"/>
    <w:multiLevelType w:val="hybridMultilevel"/>
    <w:tmpl w:val="CD362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2CA"/>
    <w:rsid w:val="0002433A"/>
    <w:rsid w:val="001006BA"/>
    <w:rsid w:val="001312CA"/>
    <w:rsid w:val="001B2D10"/>
    <w:rsid w:val="001B6295"/>
    <w:rsid w:val="00252EE1"/>
    <w:rsid w:val="002B2F92"/>
    <w:rsid w:val="002F6185"/>
    <w:rsid w:val="00331A4A"/>
    <w:rsid w:val="00352E9A"/>
    <w:rsid w:val="00373178"/>
    <w:rsid w:val="00390092"/>
    <w:rsid w:val="004618EC"/>
    <w:rsid w:val="00492BE5"/>
    <w:rsid w:val="00616018"/>
    <w:rsid w:val="006518FF"/>
    <w:rsid w:val="006800E3"/>
    <w:rsid w:val="006B338C"/>
    <w:rsid w:val="007C3FA9"/>
    <w:rsid w:val="00835811"/>
    <w:rsid w:val="00841CB3"/>
    <w:rsid w:val="0085659C"/>
    <w:rsid w:val="009B1C01"/>
    <w:rsid w:val="00A10ECD"/>
    <w:rsid w:val="00B7493C"/>
    <w:rsid w:val="00BB6D88"/>
    <w:rsid w:val="00C2202A"/>
    <w:rsid w:val="00C72E6C"/>
    <w:rsid w:val="00CD043D"/>
    <w:rsid w:val="00D32C57"/>
    <w:rsid w:val="00D62CDB"/>
    <w:rsid w:val="00D77A5E"/>
    <w:rsid w:val="00E311F9"/>
    <w:rsid w:val="00F7277B"/>
    <w:rsid w:val="00F772F1"/>
    <w:rsid w:val="00F9046C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REBECCA L MILLS (291)</cp:lastModifiedBy>
  <cp:revision>5</cp:revision>
  <cp:lastPrinted>2011-12-15T19:22:00Z</cp:lastPrinted>
  <dcterms:created xsi:type="dcterms:W3CDTF">2011-12-11T21:27:00Z</dcterms:created>
  <dcterms:modified xsi:type="dcterms:W3CDTF">2012-03-01T17:18:00Z</dcterms:modified>
</cp:coreProperties>
</file>